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314" w:rsidRDefault="00E24314" w:rsidP="004D5AEF">
      <w:pPr>
        <w:pBdr>
          <w:bottom w:val="single" w:sz="4" w:space="1" w:color="auto"/>
        </w:pBdr>
        <w:rPr>
          <w:rFonts w:ascii="Times New Roman" w:hAnsi="Times New Roman" w:cs="Times New Roman"/>
          <w:sz w:val="52"/>
          <w:szCs w:val="52"/>
        </w:rPr>
      </w:pPr>
      <w:r>
        <w:rPr>
          <w:rFonts w:ascii="Times New Roman" w:hAnsi="Times New Roman" w:cs="Times New Roman"/>
          <w:noProof/>
          <w:sz w:val="52"/>
          <w:szCs w:val="52"/>
        </w:rPr>
        <w:drawing>
          <wp:anchor distT="0" distB="0" distL="114300" distR="114300" simplePos="0" relativeHeight="251658240" behindDoc="1" locked="0" layoutInCell="1" allowOverlap="1" wp14:anchorId="4BEF1FD2" wp14:editId="2FA4ABE8">
            <wp:simplePos x="0" y="0"/>
            <wp:positionH relativeFrom="column">
              <wp:posOffset>4043680</wp:posOffset>
            </wp:positionH>
            <wp:positionV relativeFrom="paragraph">
              <wp:posOffset>0</wp:posOffset>
            </wp:positionV>
            <wp:extent cx="2379980" cy="1628775"/>
            <wp:effectExtent l="0" t="0" r="1270" b="9525"/>
            <wp:wrapTight wrapText="bothSides">
              <wp:wrapPolygon edited="0">
                <wp:start x="7780" y="0"/>
                <wp:lineTo x="7780" y="758"/>
                <wp:lineTo x="9336" y="4295"/>
                <wp:lineTo x="8818" y="8337"/>
                <wp:lineTo x="2248" y="10358"/>
                <wp:lineTo x="1902" y="11621"/>
                <wp:lineTo x="3458" y="12379"/>
                <wp:lineTo x="4495" y="16421"/>
                <wp:lineTo x="346" y="20463"/>
                <wp:lineTo x="0" y="20968"/>
                <wp:lineTo x="0" y="21474"/>
                <wp:lineTo x="346" y="21474"/>
                <wp:lineTo x="21439" y="21474"/>
                <wp:lineTo x="21439" y="0"/>
                <wp:lineTo x="778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clined_plane_02.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79980" cy="162877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7834BE" w:rsidRPr="007834BE">
        <w:rPr>
          <w:rFonts w:ascii="Times New Roman" w:hAnsi="Times New Roman" w:cs="Times New Roman"/>
          <w:sz w:val="52"/>
          <w:szCs w:val="52"/>
        </w:rPr>
        <w:t>Inclined  Plane</w:t>
      </w:r>
      <w:proofErr w:type="gramEnd"/>
      <w:r w:rsidR="007834BE" w:rsidRPr="007834BE">
        <w:rPr>
          <w:rFonts w:ascii="Times New Roman" w:hAnsi="Times New Roman" w:cs="Times New Roman"/>
          <w:sz w:val="52"/>
          <w:szCs w:val="52"/>
        </w:rPr>
        <w:t xml:space="preserve"> Formulas</w:t>
      </w:r>
    </w:p>
    <w:p w:rsidR="007834BE" w:rsidRDefault="007834BE">
      <w:pPr>
        <w:rPr>
          <w:rFonts w:cs="Times New Roman"/>
          <w:sz w:val="52"/>
          <w:szCs w:val="52"/>
        </w:rPr>
      </w:pPr>
      <w:r>
        <w:rPr>
          <w:rFonts w:ascii="Times New Roman" w:hAnsi="Times New Roman" w:cs="Times New Roman"/>
          <w:sz w:val="52"/>
          <w:szCs w:val="52"/>
        </w:rPr>
        <w:t>F</w:t>
      </w:r>
      <w:r w:rsidRPr="007834BE">
        <w:rPr>
          <w:rFonts w:ascii="Times New Roman" w:hAnsi="Times New Roman" w:cs="Times New Roman"/>
          <w:b/>
          <w:sz w:val="52"/>
          <w:szCs w:val="52"/>
          <w:vertAlign w:val="subscript"/>
        </w:rPr>
        <w:t>||</w:t>
      </w:r>
      <w:r>
        <w:rPr>
          <w:rFonts w:ascii="Times New Roman" w:hAnsi="Times New Roman" w:cs="Times New Roman"/>
          <w:b/>
          <w:sz w:val="52"/>
          <w:szCs w:val="52"/>
          <w:vertAlign w:val="subscript"/>
        </w:rPr>
        <w:t xml:space="preserve">  </w:t>
      </w:r>
      <w:r>
        <w:rPr>
          <w:rFonts w:ascii="Times New Roman" w:hAnsi="Times New Roman" w:cs="Times New Roman"/>
          <w:b/>
          <w:sz w:val="52"/>
          <w:szCs w:val="52"/>
        </w:rPr>
        <w:t xml:space="preserve"> </w:t>
      </w:r>
      <w:proofErr w:type="gramStart"/>
      <w:r>
        <w:rPr>
          <w:rFonts w:ascii="Times New Roman" w:hAnsi="Times New Roman" w:cs="Times New Roman"/>
          <w:b/>
          <w:sz w:val="52"/>
          <w:szCs w:val="52"/>
        </w:rPr>
        <w:t xml:space="preserve">=  </w:t>
      </w:r>
      <w:proofErr w:type="spellStart"/>
      <w:r>
        <w:rPr>
          <w:rFonts w:ascii="Times New Roman" w:hAnsi="Times New Roman" w:cs="Times New Roman"/>
          <w:sz w:val="52"/>
          <w:szCs w:val="52"/>
        </w:rPr>
        <w:t>F</w:t>
      </w:r>
      <w:r w:rsidRPr="007834BE">
        <w:rPr>
          <w:rFonts w:ascii="Times New Roman" w:hAnsi="Times New Roman" w:cs="Times New Roman"/>
          <w:sz w:val="72"/>
          <w:szCs w:val="72"/>
          <w:vertAlign w:val="subscript"/>
        </w:rPr>
        <w:t>g</w:t>
      </w:r>
      <w:proofErr w:type="spellEnd"/>
      <w:proofErr w:type="gramEnd"/>
      <w:r>
        <w:rPr>
          <w:rFonts w:ascii="Times New Roman" w:hAnsi="Times New Roman" w:cs="Times New Roman"/>
          <w:sz w:val="52"/>
          <w:szCs w:val="52"/>
        </w:rPr>
        <w:t xml:space="preserve">  (sin </w:t>
      </w:r>
      <w:r w:rsidRPr="004C0B33">
        <w:rPr>
          <w:rFonts w:ascii="Times New Roman" w:hAnsi="Times New Roman" w:cs="Times New Roman"/>
          <w:sz w:val="52"/>
          <w:szCs w:val="52"/>
        </w:rPr>
        <w:t>Θ</w:t>
      </w:r>
      <w:r w:rsidR="004D5AEF">
        <w:rPr>
          <w:rFonts w:ascii="Times New Roman" w:hAnsi="Times New Roman" w:cs="Times New Roman"/>
          <w:sz w:val="52"/>
          <w:szCs w:val="52"/>
        </w:rPr>
        <w:t xml:space="preserve">) </w:t>
      </w:r>
      <w:r w:rsidRPr="007834BE">
        <w:rPr>
          <w:rFonts w:ascii="Times New Roman" w:hAnsi="Times New Roman" w:cs="Times New Roman"/>
          <w:b/>
          <w:sz w:val="52"/>
          <w:szCs w:val="52"/>
        </w:rPr>
        <w:t>=</w:t>
      </w:r>
      <w:r w:rsidR="004D5AEF">
        <w:rPr>
          <w:rFonts w:ascii="Times New Roman" w:hAnsi="Times New Roman" w:cs="Times New Roman"/>
          <w:sz w:val="52"/>
          <w:szCs w:val="52"/>
        </w:rPr>
        <w:t xml:space="preserve"> </w:t>
      </w:r>
      <w:r>
        <w:rPr>
          <w:rFonts w:ascii="Times New Roman" w:hAnsi="Times New Roman" w:cs="Times New Roman"/>
          <w:sz w:val="52"/>
          <w:szCs w:val="52"/>
        </w:rPr>
        <w:t xml:space="preserve">mg sin </w:t>
      </w:r>
      <w:r w:rsidRPr="004C0B33">
        <w:rPr>
          <w:rFonts w:ascii="Times New Roman" w:hAnsi="Times New Roman" w:cs="Times New Roman"/>
          <w:sz w:val="52"/>
          <w:szCs w:val="52"/>
        </w:rPr>
        <w:t>Θ</w:t>
      </w:r>
    </w:p>
    <w:p w:rsidR="007834BE" w:rsidRPr="00C96409" w:rsidRDefault="00C96409">
      <w:pPr>
        <w:rPr>
          <w:rFonts w:ascii="Times New Roman" w:hAnsi="Times New Roman" w:cs="Times New Roman"/>
          <w:sz w:val="36"/>
          <w:szCs w:val="36"/>
        </w:rPr>
      </w:pPr>
      <w:r w:rsidRPr="00C96409">
        <w:rPr>
          <w:rFonts w:ascii="Times New Roman" w:hAnsi="Times New Roman" w:cs="Times New Roman"/>
          <w:sz w:val="36"/>
          <w:szCs w:val="36"/>
        </w:rPr>
        <w:t>Force parallel to the plane</w:t>
      </w:r>
    </w:p>
    <w:p w:rsidR="007834BE" w:rsidRDefault="007834BE">
      <w:pPr>
        <w:rPr>
          <w:rFonts w:ascii="Times New Roman" w:hAnsi="Times New Roman" w:cs="Times New Roman"/>
          <w:sz w:val="52"/>
          <w:szCs w:val="52"/>
        </w:rPr>
      </w:pPr>
      <w:r>
        <w:rPr>
          <w:rFonts w:ascii="Times New Roman" w:hAnsi="Times New Roman" w:cs="Times New Roman"/>
          <w:sz w:val="52"/>
          <w:szCs w:val="52"/>
        </w:rPr>
        <w:t>F</w:t>
      </w:r>
      <w:r w:rsidRPr="007834BE">
        <w:rPr>
          <w:rFonts w:ascii="Times New Roman" w:hAnsi="Times New Roman" w:cs="Times New Roman"/>
          <w:b/>
          <w:sz w:val="52"/>
          <w:szCs w:val="52"/>
          <w:vertAlign w:val="subscript"/>
        </w:rPr>
        <w:sym w:font="Symbol" w:char="F05E"/>
      </w:r>
      <w:r>
        <w:rPr>
          <w:rFonts w:ascii="Times New Roman" w:hAnsi="Times New Roman" w:cs="Times New Roman"/>
          <w:b/>
          <w:sz w:val="52"/>
          <w:szCs w:val="52"/>
          <w:vertAlign w:val="subscript"/>
        </w:rPr>
        <w:t xml:space="preserve">  </w:t>
      </w:r>
      <w:r>
        <w:rPr>
          <w:rFonts w:ascii="Times New Roman" w:hAnsi="Times New Roman" w:cs="Times New Roman"/>
          <w:b/>
          <w:sz w:val="52"/>
          <w:szCs w:val="52"/>
        </w:rPr>
        <w:t xml:space="preserve">= </w:t>
      </w:r>
      <w:proofErr w:type="spellStart"/>
      <w:proofErr w:type="gramStart"/>
      <w:r>
        <w:rPr>
          <w:rFonts w:ascii="Times New Roman" w:hAnsi="Times New Roman" w:cs="Times New Roman"/>
          <w:sz w:val="52"/>
          <w:szCs w:val="52"/>
        </w:rPr>
        <w:t>F</w:t>
      </w:r>
      <w:r w:rsidRPr="007834BE">
        <w:rPr>
          <w:rFonts w:ascii="Times New Roman" w:hAnsi="Times New Roman" w:cs="Times New Roman"/>
          <w:sz w:val="72"/>
          <w:szCs w:val="72"/>
          <w:vertAlign w:val="subscript"/>
        </w:rPr>
        <w:t>g</w:t>
      </w:r>
      <w:proofErr w:type="spellEnd"/>
      <w:r>
        <w:rPr>
          <w:rFonts w:ascii="Times New Roman" w:hAnsi="Times New Roman" w:cs="Times New Roman"/>
          <w:sz w:val="52"/>
          <w:szCs w:val="52"/>
        </w:rPr>
        <w:t xml:space="preserve">  (</w:t>
      </w:r>
      <w:proofErr w:type="gramEnd"/>
      <w:r>
        <w:rPr>
          <w:rFonts w:ascii="Times New Roman" w:hAnsi="Times New Roman" w:cs="Times New Roman"/>
          <w:sz w:val="52"/>
          <w:szCs w:val="52"/>
        </w:rPr>
        <w:t xml:space="preserve">cos </w:t>
      </w:r>
      <w:r w:rsidRPr="006E6895">
        <w:rPr>
          <w:rFonts w:ascii="Times New Roman" w:hAnsi="Times New Roman" w:cs="Times New Roman"/>
          <w:sz w:val="52"/>
          <w:szCs w:val="52"/>
        </w:rPr>
        <w:t>Θ</w:t>
      </w:r>
      <w:r w:rsidR="004D5AEF">
        <w:rPr>
          <w:rFonts w:cs="Times New Roman"/>
          <w:sz w:val="52"/>
          <w:szCs w:val="52"/>
        </w:rPr>
        <w:t>)</w:t>
      </w:r>
      <w:r>
        <w:rPr>
          <w:rFonts w:cs="Times New Roman"/>
          <w:sz w:val="52"/>
          <w:szCs w:val="52"/>
        </w:rPr>
        <w:t xml:space="preserve">= </w:t>
      </w:r>
      <w:r>
        <w:rPr>
          <w:rFonts w:ascii="Times New Roman" w:hAnsi="Times New Roman" w:cs="Times New Roman"/>
          <w:sz w:val="52"/>
          <w:szCs w:val="52"/>
        </w:rPr>
        <w:t xml:space="preserve">mg cos </w:t>
      </w:r>
      <w:r w:rsidRPr="006E6895">
        <w:rPr>
          <w:rFonts w:ascii="Times New Roman" w:hAnsi="Times New Roman" w:cs="Times New Roman"/>
          <w:sz w:val="52"/>
          <w:szCs w:val="52"/>
        </w:rPr>
        <w:t>Θ</w:t>
      </w:r>
      <w:r>
        <w:rPr>
          <w:rFonts w:ascii="Times New Roman" w:hAnsi="Times New Roman" w:cs="Times New Roman"/>
          <w:sz w:val="52"/>
          <w:szCs w:val="52"/>
        </w:rPr>
        <w:t xml:space="preserve"> </w:t>
      </w:r>
    </w:p>
    <w:p w:rsidR="00C96409" w:rsidRPr="006E6895" w:rsidRDefault="00C96409" w:rsidP="00C96409">
      <w:pPr>
        <w:rPr>
          <w:rFonts w:ascii="Times New Roman" w:hAnsi="Times New Roman" w:cs="Times New Roman"/>
          <w:sz w:val="36"/>
          <w:szCs w:val="36"/>
        </w:rPr>
      </w:pPr>
      <w:r w:rsidRPr="006E6895">
        <w:rPr>
          <w:rFonts w:ascii="Times New Roman" w:hAnsi="Times New Roman" w:cs="Times New Roman"/>
          <w:sz w:val="36"/>
          <w:szCs w:val="36"/>
        </w:rPr>
        <w:t>Force perpendicular to the plane</w:t>
      </w:r>
    </w:p>
    <w:p w:rsidR="007834BE" w:rsidRDefault="007834BE">
      <w:pPr>
        <w:rPr>
          <w:rFonts w:ascii="Times New Roman" w:hAnsi="Times New Roman" w:cs="Times New Roman"/>
          <w:b/>
          <w:sz w:val="52"/>
          <w:szCs w:val="52"/>
          <w:vertAlign w:val="subscript"/>
        </w:rPr>
      </w:pPr>
      <w:proofErr w:type="gramStart"/>
      <w:r w:rsidRPr="007834BE">
        <w:rPr>
          <w:rFonts w:ascii="Times New Roman" w:hAnsi="Times New Roman" w:cs="Times New Roman"/>
          <w:sz w:val="72"/>
          <w:szCs w:val="72"/>
        </w:rPr>
        <w:t>µ</w:t>
      </w:r>
      <w:r>
        <w:rPr>
          <w:rFonts w:ascii="Times New Roman" w:hAnsi="Times New Roman" w:cs="Times New Roman"/>
          <w:sz w:val="72"/>
          <w:szCs w:val="72"/>
        </w:rPr>
        <w:t xml:space="preserve">  =</w:t>
      </w:r>
      <w:proofErr w:type="gramEnd"/>
      <w:r>
        <w:rPr>
          <w:rFonts w:ascii="Times New Roman" w:hAnsi="Times New Roman" w:cs="Times New Roman"/>
          <w:sz w:val="72"/>
          <w:szCs w:val="72"/>
        </w:rPr>
        <w:t xml:space="preserve">  </w:t>
      </w:r>
      <w:r>
        <w:rPr>
          <w:rFonts w:ascii="Times New Roman" w:hAnsi="Times New Roman" w:cs="Times New Roman"/>
          <w:sz w:val="52"/>
          <w:szCs w:val="52"/>
        </w:rPr>
        <w:t>F</w:t>
      </w:r>
      <w:r w:rsidRPr="007834BE">
        <w:rPr>
          <w:rFonts w:ascii="Times New Roman" w:hAnsi="Times New Roman" w:cs="Times New Roman"/>
          <w:b/>
          <w:sz w:val="52"/>
          <w:szCs w:val="52"/>
          <w:vertAlign w:val="subscript"/>
        </w:rPr>
        <w:t>||</w:t>
      </w:r>
      <w:r>
        <w:rPr>
          <w:rFonts w:ascii="Times New Roman" w:hAnsi="Times New Roman" w:cs="Times New Roman"/>
          <w:b/>
          <w:sz w:val="52"/>
          <w:szCs w:val="52"/>
          <w:vertAlign w:val="subscript"/>
        </w:rPr>
        <w:t xml:space="preserve">  </w:t>
      </w:r>
      <w:r>
        <w:rPr>
          <w:rFonts w:ascii="Times New Roman" w:hAnsi="Times New Roman" w:cs="Times New Roman"/>
          <w:b/>
          <w:sz w:val="52"/>
          <w:szCs w:val="52"/>
        </w:rPr>
        <w:t xml:space="preserve"> </w:t>
      </w:r>
      <w:r w:rsidRPr="007834BE">
        <w:rPr>
          <w:rFonts w:ascii="Times New Roman" w:hAnsi="Times New Roman" w:cs="Times New Roman"/>
          <w:b/>
          <w:sz w:val="52"/>
          <w:szCs w:val="52"/>
        </w:rPr>
        <w:t>÷</w:t>
      </w:r>
      <w:r>
        <w:rPr>
          <w:rFonts w:ascii="Times New Roman" w:hAnsi="Times New Roman" w:cs="Times New Roman"/>
          <w:b/>
          <w:sz w:val="52"/>
          <w:szCs w:val="52"/>
        </w:rPr>
        <w:t xml:space="preserve">   </w:t>
      </w:r>
      <w:r>
        <w:rPr>
          <w:rFonts w:ascii="Times New Roman" w:hAnsi="Times New Roman" w:cs="Times New Roman"/>
          <w:sz w:val="52"/>
          <w:szCs w:val="52"/>
        </w:rPr>
        <w:t>F</w:t>
      </w:r>
      <w:r w:rsidRPr="007834BE">
        <w:rPr>
          <w:rFonts w:ascii="Times New Roman" w:hAnsi="Times New Roman" w:cs="Times New Roman"/>
          <w:b/>
          <w:sz w:val="52"/>
          <w:szCs w:val="52"/>
          <w:vertAlign w:val="subscript"/>
        </w:rPr>
        <w:sym w:font="Symbol" w:char="F05E"/>
      </w:r>
      <w:r>
        <w:rPr>
          <w:rFonts w:ascii="Times New Roman" w:hAnsi="Times New Roman" w:cs="Times New Roman"/>
          <w:b/>
          <w:sz w:val="52"/>
          <w:szCs w:val="52"/>
          <w:vertAlign w:val="subscript"/>
        </w:rPr>
        <w:t xml:space="preserve">  </w:t>
      </w:r>
    </w:p>
    <w:p w:rsidR="00C96409" w:rsidRPr="00C96409" w:rsidRDefault="00C96409" w:rsidP="00C96409">
      <w:pPr>
        <w:rPr>
          <w:rFonts w:ascii="Times New Roman" w:hAnsi="Times New Roman" w:cs="Times New Roman"/>
          <w:sz w:val="36"/>
          <w:szCs w:val="36"/>
        </w:rPr>
      </w:pPr>
      <w:r>
        <w:rPr>
          <w:rFonts w:ascii="Times New Roman" w:hAnsi="Times New Roman" w:cs="Times New Roman"/>
          <w:sz w:val="36"/>
          <w:szCs w:val="36"/>
        </w:rPr>
        <w:t>Mu, the coefficient of friction</w:t>
      </w:r>
    </w:p>
    <w:p w:rsidR="006211D6" w:rsidRDefault="006211D6">
      <w:pPr>
        <w:rPr>
          <w:rFonts w:ascii="Times New Roman" w:hAnsi="Times New Roman" w:cs="Times New Roman"/>
          <w:b/>
          <w:sz w:val="52"/>
          <w:szCs w:val="52"/>
          <w:vertAlign w:val="subscript"/>
        </w:rPr>
      </w:pPr>
      <w:proofErr w:type="spellStart"/>
      <w:r>
        <w:rPr>
          <w:rFonts w:ascii="Times New Roman" w:hAnsi="Times New Roman" w:cs="Times New Roman"/>
          <w:sz w:val="52"/>
          <w:szCs w:val="52"/>
        </w:rPr>
        <w:t>F</w:t>
      </w:r>
      <w:r w:rsidRPr="00C96409">
        <w:rPr>
          <w:rFonts w:ascii="Times New Roman" w:hAnsi="Times New Roman" w:cs="Times New Roman"/>
          <w:sz w:val="56"/>
          <w:szCs w:val="56"/>
          <w:vertAlign w:val="subscript"/>
        </w:rPr>
        <w:t>f</w:t>
      </w:r>
      <w:proofErr w:type="spellEnd"/>
      <w:r w:rsidRPr="00C96409">
        <w:rPr>
          <w:rFonts w:ascii="Times New Roman" w:hAnsi="Times New Roman" w:cs="Times New Roman"/>
          <w:b/>
          <w:sz w:val="56"/>
          <w:szCs w:val="56"/>
          <w:vertAlign w:val="subscript"/>
        </w:rPr>
        <w:t xml:space="preserve">  </w:t>
      </w:r>
      <w:r>
        <w:rPr>
          <w:rFonts w:ascii="Times New Roman" w:hAnsi="Times New Roman" w:cs="Times New Roman"/>
          <w:b/>
          <w:sz w:val="52"/>
          <w:szCs w:val="52"/>
        </w:rPr>
        <w:t xml:space="preserve">  </w:t>
      </w:r>
      <w:proofErr w:type="gramStart"/>
      <w:r>
        <w:rPr>
          <w:rFonts w:ascii="Times New Roman" w:hAnsi="Times New Roman" w:cs="Times New Roman"/>
          <w:b/>
          <w:sz w:val="52"/>
          <w:szCs w:val="52"/>
        </w:rPr>
        <w:t xml:space="preserve">=  </w:t>
      </w:r>
      <w:r w:rsidRPr="00C96409">
        <w:rPr>
          <w:rFonts w:ascii="Times New Roman" w:hAnsi="Times New Roman" w:cs="Times New Roman"/>
          <w:sz w:val="60"/>
          <w:szCs w:val="60"/>
        </w:rPr>
        <w:t>µ</w:t>
      </w:r>
      <w:proofErr w:type="gramEnd"/>
      <w:r>
        <w:rPr>
          <w:rFonts w:ascii="Times New Roman" w:hAnsi="Times New Roman" w:cs="Times New Roman"/>
          <w:sz w:val="72"/>
          <w:szCs w:val="72"/>
        </w:rPr>
        <w:t xml:space="preserve">  </w:t>
      </w:r>
      <w:r w:rsidRPr="006211D6">
        <w:rPr>
          <w:rFonts w:ascii="Times New Roman" w:hAnsi="Times New Roman" w:cs="Times New Roman"/>
          <w:i/>
          <w:sz w:val="56"/>
          <w:szCs w:val="56"/>
        </w:rPr>
        <w:t>x</w:t>
      </w:r>
      <w:r>
        <w:rPr>
          <w:rFonts w:ascii="Times New Roman" w:hAnsi="Times New Roman" w:cs="Times New Roman"/>
          <w:i/>
          <w:sz w:val="56"/>
          <w:szCs w:val="56"/>
        </w:rPr>
        <w:t xml:space="preserve">   </w:t>
      </w:r>
      <w:r>
        <w:rPr>
          <w:rFonts w:ascii="Times New Roman" w:hAnsi="Times New Roman" w:cs="Times New Roman"/>
          <w:sz w:val="52"/>
          <w:szCs w:val="52"/>
        </w:rPr>
        <w:t>F</w:t>
      </w:r>
      <w:r w:rsidRPr="007834BE">
        <w:rPr>
          <w:rFonts w:ascii="Times New Roman" w:hAnsi="Times New Roman" w:cs="Times New Roman"/>
          <w:b/>
          <w:sz w:val="52"/>
          <w:szCs w:val="52"/>
          <w:vertAlign w:val="subscript"/>
        </w:rPr>
        <w:sym w:font="Symbol" w:char="F05E"/>
      </w:r>
      <w:r>
        <w:rPr>
          <w:rFonts w:ascii="Times New Roman" w:hAnsi="Times New Roman" w:cs="Times New Roman"/>
          <w:b/>
          <w:sz w:val="52"/>
          <w:szCs w:val="52"/>
          <w:vertAlign w:val="subscript"/>
        </w:rPr>
        <w:t xml:space="preserve">  </w:t>
      </w:r>
    </w:p>
    <w:p w:rsidR="00E24314" w:rsidRDefault="00C96409" w:rsidP="00C96409">
      <w:pPr>
        <w:rPr>
          <w:rFonts w:ascii="Times New Roman" w:hAnsi="Times New Roman" w:cs="Times New Roman"/>
          <w:sz w:val="36"/>
          <w:szCs w:val="36"/>
        </w:rPr>
      </w:pPr>
      <w:r w:rsidRPr="00C96409">
        <w:rPr>
          <w:rFonts w:ascii="Times New Roman" w:hAnsi="Times New Roman" w:cs="Times New Roman"/>
          <w:sz w:val="36"/>
          <w:szCs w:val="36"/>
        </w:rPr>
        <w:t xml:space="preserve">Force </w:t>
      </w:r>
      <w:r>
        <w:rPr>
          <w:rFonts w:ascii="Times New Roman" w:hAnsi="Times New Roman" w:cs="Times New Roman"/>
          <w:sz w:val="36"/>
          <w:szCs w:val="36"/>
        </w:rPr>
        <w:t>of friction</w:t>
      </w:r>
    </w:p>
    <w:p w:rsidR="00E24314" w:rsidRPr="001919EE" w:rsidRDefault="001919EE" w:rsidP="00C96409">
      <w:pPr>
        <w:rPr>
          <w:rFonts w:ascii="Times New Roman" w:hAnsi="Times New Roman" w:cs="Times New Roman"/>
          <w:sz w:val="28"/>
          <w:szCs w:val="28"/>
        </w:rPr>
      </w:pPr>
      <w:r w:rsidRPr="001919EE">
        <w:rPr>
          <w:rFonts w:ascii="Times New Roman" w:hAnsi="Times New Roman" w:cs="Times New Roman"/>
          <w:sz w:val="28"/>
          <w:szCs w:val="28"/>
        </w:rPr>
        <w:t>When solving any problem set, the resultant force experienced by a load on the plane is to be set equal to the Mass of the box times its acceleration when known.  This force is equal to the parallel force minus the frictional force:</w:t>
      </w:r>
    </w:p>
    <w:p w:rsidR="001919EE" w:rsidRDefault="001919EE" w:rsidP="001919EE">
      <w:pPr>
        <w:rPr>
          <w:rFonts w:ascii="Times New Roman" w:hAnsi="Times New Roman" w:cs="Times New Roman"/>
          <w:b/>
          <w:sz w:val="52"/>
          <w:szCs w:val="52"/>
          <w:vertAlign w:val="subscript"/>
        </w:rPr>
      </w:pPr>
      <w:proofErr w:type="gramStart"/>
      <w:r w:rsidRPr="001919EE">
        <w:rPr>
          <w:rFonts w:ascii="Times New Roman" w:hAnsi="Times New Roman" w:cs="Times New Roman"/>
          <w:sz w:val="48"/>
          <w:szCs w:val="48"/>
        </w:rPr>
        <w:t xml:space="preserve">ma  </w:t>
      </w:r>
      <w:r w:rsidRPr="001919EE">
        <w:rPr>
          <w:rFonts w:ascii="Times New Roman" w:hAnsi="Times New Roman" w:cs="Times New Roman"/>
          <w:b/>
          <w:sz w:val="48"/>
          <w:szCs w:val="48"/>
        </w:rPr>
        <w:t>=</w:t>
      </w:r>
      <w:proofErr w:type="gramEnd"/>
      <w:r w:rsidRPr="001919EE">
        <w:rPr>
          <w:rFonts w:ascii="Times New Roman" w:hAnsi="Times New Roman" w:cs="Times New Roman"/>
          <w:b/>
          <w:sz w:val="36"/>
          <w:szCs w:val="36"/>
        </w:rPr>
        <w:t xml:space="preserve"> </w:t>
      </w:r>
      <w:r>
        <w:rPr>
          <w:rFonts w:ascii="Times New Roman" w:hAnsi="Times New Roman" w:cs="Times New Roman"/>
          <w:sz w:val="52"/>
          <w:szCs w:val="52"/>
        </w:rPr>
        <w:t xml:space="preserve"> </w:t>
      </w:r>
      <w:r>
        <w:rPr>
          <w:rFonts w:ascii="Times New Roman" w:hAnsi="Times New Roman" w:cs="Times New Roman"/>
          <w:sz w:val="52"/>
          <w:szCs w:val="52"/>
        </w:rPr>
        <w:t xml:space="preserve">mg sin </w:t>
      </w:r>
      <w:r w:rsidRPr="004C0B33">
        <w:rPr>
          <w:rFonts w:ascii="Times New Roman" w:hAnsi="Times New Roman" w:cs="Times New Roman"/>
          <w:sz w:val="52"/>
          <w:szCs w:val="52"/>
        </w:rPr>
        <w:t>Θ</w:t>
      </w:r>
      <w:r>
        <w:rPr>
          <w:rFonts w:ascii="Times New Roman" w:hAnsi="Times New Roman" w:cs="Times New Roman"/>
          <w:sz w:val="52"/>
          <w:szCs w:val="52"/>
        </w:rPr>
        <w:t xml:space="preserve">  </w:t>
      </w:r>
      <w:r w:rsidRPr="001919EE">
        <w:rPr>
          <w:rFonts w:ascii="Times New Roman" w:hAnsi="Times New Roman" w:cs="Times New Roman"/>
          <w:b/>
          <w:sz w:val="52"/>
          <w:szCs w:val="52"/>
        </w:rPr>
        <w:t xml:space="preserve">- </w:t>
      </w:r>
      <w:r>
        <w:rPr>
          <w:rFonts w:ascii="Times New Roman" w:hAnsi="Times New Roman" w:cs="Times New Roman"/>
          <w:sz w:val="52"/>
          <w:szCs w:val="52"/>
        </w:rPr>
        <w:t xml:space="preserve"> </w:t>
      </w:r>
      <w:r w:rsidRPr="00C96409">
        <w:rPr>
          <w:rFonts w:ascii="Times New Roman" w:hAnsi="Times New Roman" w:cs="Times New Roman"/>
          <w:sz w:val="60"/>
          <w:szCs w:val="60"/>
        </w:rPr>
        <w:t>µ</w:t>
      </w:r>
      <w:r>
        <w:rPr>
          <w:rFonts w:ascii="Times New Roman" w:hAnsi="Times New Roman" w:cs="Times New Roman"/>
          <w:sz w:val="72"/>
          <w:szCs w:val="72"/>
        </w:rPr>
        <w:t xml:space="preserve">  </w:t>
      </w:r>
      <w:r w:rsidRPr="006211D6">
        <w:rPr>
          <w:rFonts w:ascii="Times New Roman" w:hAnsi="Times New Roman" w:cs="Times New Roman"/>
          <w:i/>
          <w:sz w:val="56"/>
          <w:szCs w:val="56"/>
        </w:rPr>
        <w:t>x</w:t>
      </w:r>
      <w:r>
        <w:rPr>
          <w:rFonts w:ascii="Times New Roman" w:hAnsi="Times New Roman" w:cs="Times New Roman"/>
          <w:i/>
          <w:sz w:val="56"/>
          <w:szCs w:val="56"/>
        </w:rPr>
        <w:t xml:space="preserve">  </w:t>
      </w:r>
      <w:r>
        <w:rPr>
          <w:rFonts w:ascii="Times New Roman" w:hAnsi="Times New Roman" w:cs="Times New Roman"/>
          <w:sz w:val="52"/>
          <w:szCs w:val="52"/>
        </w:rPr>
        <w:t xml:space="preserve">mg cos </w:t>
      </w:r>
      <w:r w:rsidRPr="006E6895">
        <w:rPr>
          <w:rFonts w:ascii="Times New Roman" w:hAnsi="Times New Roman" w:cs="Times New Roman"/>
          <w:sz w:val="52"/>
          <w:szCs w:val="52"/>
        </w:rPr>
        <w:t>Θ</w:t>
      </w:r>
      <w:r>
        <w:rPr>
          <w:rFonts w:ascii="Times New Roman" w:hAnsi="Times New Roman" w:cs="Times New Roman"/>
          <w:b/>
          <w:sz w:val="52"/>
          <w:szCs w:val="52"/>
          <w:vertAlign w:val="subscript"/>
        </w:rPr>
        <w:t xml:space="preserve">  </w:t>
      </w:r>
    </w:p>
    <w:p w:rsidR="007834BE" w:rsidRPr="00681CD2" w:rsidRDefault="004D5AEF">
      <w:pPr>
        <w:rPr>
          <w:rFonts w:ascii="Times New Roman" w:hAnsi="Times New Roman" w:cs="Times New Roman"/>
          <w:sz w:val="28"/>
          <w:szCs w:val="28"/>
        </w:rPr>
      </w:pPr>
      <w:r w:rsidRPr="00681CD2">
        <w:rPr>
          <w:rFonts w:ascii="Times New Roman" w:hAnsi="Times New Roman" w:cs="Times New Roman"/>
          <w:sz w:val="28"/>
          <w:szCs w:val="28"/>
        </w:rPr>
        <w:t>Some textbooks will simplify this still further and state the equation as</w:t>
      </w:r>
    </w:p>
    <w:p w:rsidR="004D5AEF" w:rsidRDefault="004D5AEF">
      <w:bookmarkStart w:id="0" w:name="_GoBack"/>
      <w:r w:rsidRPr="00681CD2">
        <w:rPr>
          <w:rFonts w:ascii="Times New Roman" w:hAnsi="Times New Roman" w:cs="Times New Roman"/>
          <w:sz w:val="52"/>
          <w:szCs w:val="52"/>
        </w:rPr>
        <w:t>a = g tan</w:t>
      </w:r>
      <w:r w:rsidRPr="004D5AEF">
        <w:rPr>
          <w:rFonts w:ascii="Times New Roman" w:hAnsi="Times New Roman" w:cs="Times New Roman"/>
          <w:sz w:val="52"/>
          <w:szCs w:val="52"/>
        </w:rPr>
        <w:t xml:space="preserve"> </w:t>
      </w:r>
      <w:bookmarkEnd w:id="0"/>
      <w:r w:rsidRPr="006E6895">
        <w:rPr>
          <w:rFonts w:ascii="Times New Roman" w:hAnsi="Times New Roman" w:cs="Times New Roman"/>
          <w:sz w:val="52"/>
          <w:szCs w:val="52"/>
        </w:rPr>
        <w:t>Θ</w:t>
      </w:r>
      <w:r>
        <w:rPr>
          <w:rFonts w:ascii="Times New Roman" w:hAnsi="Times New Roman" w:cs="Times New Roman"/>
          <w:b/>
          <w:sz w:val="52"/>
          <w:szCs w:val="52"/>
          <w:vertAlign w:val="subscript"/>
        </w:rPr>
        <w:t xml:space="preserve">  </w:t>
      </w:r>
    </w:p>
    <w:sectPr w:rsidR="004D5AEF" w:rsidSect="001919EE">
      <w:pgSz w:w="12240" w:h="15840"/>
      <w:pgMar w:top="1440" w:right="1440" w:bottom="1440" w:left="1440" w:header="720" w:footer="720" w:gutter="0"/>
      <w:pgBorders w:offsetFrom="page">
        <w:top w:val="single" w:sz="18" w:space="24" w:color="auto" w:shadow="1"/>
        <w:left w:val="single" w:sz="18" w:space="24" w:color="auto" w:shadow="1"/>
        <w:bottom w:val="single" w:sz="18" w:space="24" w:color="auto" w:shadow="1"/>
        <w:right w:val="single" w:sz="18"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4BE"/>
    <w:rsid w:val="00070B97"/>
    <w:rsid w:val="001919EE"/>
    <w:rsid w:val="004C0B33"/>
    <w:rsid w:val="004D5AEF"/>
    <w:rsid w:val="006211D6"/>
    <w:rsid w:val="00681CD2"/>
    <w:rsid w:val="006E6895"/>
    <w:rsid w:val="007834BE"/>
    <w:rsid w:val="00BE0A3D"/>
    <w:rsid w:val="00C96409"/>
    <w:rsid w:val="00E24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2CD1B5-3D91-463D-8718-77189BC81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0A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0A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89</Words>
  <Characters>509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Howard</cp:lastModifiedBy>
  <cp:revision>6</cp:revision>
  <cp:lastPrinted>2015-10-29T01:15:00Z</cp:lastPrinted>
  <dcterms:created xsi:type="dcterms:W3CDTF">2015-10-28T21:31:00Z</dcterms:created>
  <dcterms:modified xsi:type="dcterms:W3CDTF">2015-10-29T15:50:00Z</dcterms:modified>
</cp:coreProperties>
</file>